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52" w:rsidRPr="002315C0" w:rsidRDefault="007F3452" w:rsidP="007F3452">
      <w:pPr>
        <w:keepNext/>
        <w:spacing w:line="260" w:lineRule="exact"/>
        <w:ind w:firstLine="0"/>
        <w:jc w:val="center"/>
        <w:outlineLvl w:val="0"/>
        <w:rPr>
          <w:rFonts w:eastAsia="Times New Roman"/>
          <w:b/>
          <w:szCs w:val="20"/>
          <w:lang w:eastAsia="ru-RU"/>
        </w:rPr>
      </w:pPr>
      <w:bookmarkStart w:id="0" w:name="_GoBack"/>
      <w:bookmarkEnd w:id="0"/>
      <w:r w:rsidRPr="002315C0">
        <w:rPr>
          <w:rFonts w:eastAsia="Times New Roman"/>
          <w:b/>
          <w:szCs w:val="20"/>
          <w:lang w:eastAsia="ru-RU"/>
        </w:rPr>
        <w:t>Российская Федерация</w:t>
      </w:r>
    </w:p>
    <w:p w:rsidR="007F3452" w:rsidRPr="002315C0" w:rsidRDefault="007F3452" w:rsidP="007F3452">
      <w:pPr>
        <w:keepNext/>
        <w:spacing w:line="260" w:lineRule="exact"/>
        <w:ind w:firstLine="0"/>
        <w:jc w:val="center"/>
        <w:outlineLvl w:val="0"/>
        <w:rPr>
          <w:rFonts w:eastAsia="Times New Roman"/>
          <w:b/>
          <w:szCs w:val="20"/>
          <w:lang w:eastAsia="ru-RU"/>
        </w:rPr>
      </w:pPr>
      <w:r w:rsidRPr="002315C0">
        <w:rPr>
          <w:rFonts w:eastAsia="Times New Roman"/>
          <w:b/>
          <w:szCs w:val="20"/>
          <w:lang w:eastAsia="ru-RU"/>
        </w:rPr>
        <w:t>Ханты-Мансийский автономный округ-Югра</w:t>
      </w:r>
    </w:p>
    <w:p w:rsidR="007F3452" w:rsidRPr="002315C0" w:rsidRDefault="007F3452" w:rsidP="007F3452">
      <w:pPr>
        <w:keepNext/>
        <w:spacing w:line="260" w:lineRule="exact"/>
        <w:ind w:firstLine="0"/>
        <w:jc w:val="center"/>
        <w:outlineLvl w:val="0"/>
        <w:rPr>
          <w:rFonts w:eastAsia="Times New Roman"/>
          <w:b/>
          <w:szCs w:val="20"/>
          <w:lang w:eastAsia="ru-RU"/>
        </w:rPr>
      </w:pPr>
      <w:r w:rsidRPr="002315C0">
        <w:rPr>
          <w:rFonts w:eastAsia="Times New Roman"/>
          <w:b/>
          <w:szCs w:val="20"/>
          <w:lang w:eastAsia="ru-RU"/>
        </w:rPr>
        <w:t>(Тюменская область)</w:t>
      </w:r>
    </w:p>
    <w:p w:rsidR="007F3452" w:rsidRPr="002315C0" w:rsidRDefault="007F3452" w:rsidP="007F3452">
      <w:pPr>
        <w:spacing w:line="260" w:lineRule="exact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7F3452" w:rsidRPr="00703640" w:rsidRDefault="007F3452" w:rsidP="007F3452">
      <w:pPr>
        <w:keepNext/>
        <w:ind w:firstLine="0"/>
        <w:jc w:val="center"/>
        <w:outlineLvl w:val="4"/>
        <w:rPr>
          <w:rFonts w:eastAsia="Times New Roman"/>
          <w:b/>
          <w:caps/>
          <w:lang w:eastAsia="ru-RU"/>
        </w:rPr>
      </w:pPr>
      <w:r w:rsidRPr="00703640">
        <w:rPr>
          <w:rFonts w:eastAsia="Times New Roman"/>
          <w:b/>
          <w:caps/>
          <w:lang w:eastAsia="ru-RU"/>
        </w:rPr>
        <w:t>муниципальное автономное учреждение дополнительного образования  Центр Творчества и Развития «Детвора» муниципального образования Ханты-Мансийского автономного округа – Югры городской округ город Радужный</w:t>
      </w:r>
    </w:p>
    <w:p w:rsidR="007F3452" w:rsidRPr="00703640" w:rsidRDefault="007F3452" w:rsidP="007F3452">
      <w:pPr>
        <w:ind w:firstLine="0"/>
        <w:jc w:val="center"/>
        <w:rPr>
          <w:rFonts w:eastAsia="Times New Roman"/>
          <w:b/>
          <w:lang w:eastAsia="ru-RU"/>
        </w:rPr>
      </w:pPr>
      <w:r w:rsidRPr="00703640">
        <w:rPr>
          <w:rFonts w:eastAsia="Times New Roman"/>
          <w:b/>
          <w:lang w:eastAsia="ru-RU"/>
        </w:rPr>
        <w:t xml:space="preserve"> (МАУ ДО  ЦТР «</w:t>
      </w:r>
      <w:r w:rsidRPr="00703640">
        <w:rPr>
          <w:rFonts w:eastAsia="Times New Roman"/>
          <w:b/>
          <w:caps/>
          <w:lang w:eastAsia="ru-RU"/>
        </w:rPr>
        <w:t>Детвора» город  Радужный</w:t>
      </w:r>
      <w:r w:rsidRPr="00703640">
        <w:rPr>
          <w:rFonts w:eastAsia="Times New Roman"/>
          <w:b/>
          <w:lang w:eastAsia="ru-RU"/>
        </w:rPr>
        <w:t>)</w:t>
      </w:r>
    </w:p>
    <w:p w:rsidR="007F3452" w:rsidRPr="002315C0" w:rsidRDefault="007F3452" w:rsidP="007F3452">
      <w:pPr>
        <w:pBdr>
          <w:bottom w:val="single" w:sz="12" w:space="1" w:color="auto"/>
        </w:pBdr>
        <w:spacing w:line="260" w:lineRule="exact"/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7F3452" w:rsidRPr="002315C0" w:rsidRDefault="007F3452" w:rsidP="007F3452">
      <w:pPr>
        <w:keepNext/>
        <w:spacing w:line="260" w:lineRule="exact"/>
        <w:ind w:firstLine="0"/>
        <w:outlineLvl w:val="1"/>
        <w:rPr>
          <w:rFonts w:eastAsia="Times New Roman"/>
          <w:b/>
          <w:szCs w:val="20"/>
          <w:lang w:eastAsia="ru-RU"/>
        </w:rPr>
      </w:pPr>
    </w:p>
    <w:p w:rsidR="007F3452" w:rsidRPr="002315C0" w:rsidRDefault="007F3452" w:rsidP="007F3452">
      <w:pPr>
        <w:keepNext/>
        <w:spacing w:line="260" w:lineRule="exact"/>
        <w:ind w:firstLine="0"/>
        <w:jc w:val="center"/>
        <w:outlineLvl w:val="1"/>
        <w:rPr>
          <w:rFonts w:eastAsia="Times New Roman"/>
          <w:b/>
          <w:szCs w:val="20"/>
          <w:u w:val="single"/>
          <w:lang w:eastAsia="ru-RU"/>
        </w:rPr>
      </w:pPr>
      <w:r w:rsidRPr="002315C0">
        <w:rPr>
          <w:rFonts w:eastAsia="Times New Roman"/>
          <w:b/>
          <w:szCs w:val="20"/>
          <w:lang w:eastAsia="ru-RU"/>
        </w:rPr>
        <w:t xml:space="preserve">П Р И К А З </w:t>
      </w:r>
    </w:p>
    <w:p w:rsidR="007F3452" w:rsidRDefault="007F3452" w:rsidP="007F3452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F3452" w:rsidRDefault="007F3452" w:rsidP="007F3452">
      <w:pPr>
        <w:ind w:firstLine="0"/>
        <w:jc w:val="left"/>
        <w:rPr>
          <w:rFonts w:eastAsia="Times New Roman"/>
          <w:b/>
          <w:szCs w:val="20"/>
          <w:u w:val="single"/>
          <w:lang w:eastAsia="ru-RU"/>
        </w:rPr>
      </w:pPr>
      <w:r w:rsidRPr="002315C0">
        <w:rPr>
          <w:rFonts w:eastAsia="Times New Roman"/>
          <w:b/>
          <w:szCs w:val="20"/>
          <w:lang w:eastAsia="ru-RU"/>
        </w:rPr>
        <w:t>«</w:t>
      </w:r>
      <w:r w:rsidR="003213DF">
        <w:rPr>
          <w:rFonts w:eastAsia="Times New Roman"/>
          <w:b/>
          <w:szCs w:val="20"/>
          <w:u w:val="single"/>
          <w:lang w:eastAsia="ru-RU"/>
        </w:rPr>
        <w:t>05</w:t>
      </w:r>
      <w:r w:rsidRPr="002315C0">
        <w:rPr>
          <w:rFonts w:eastAsia="Times New Roman"/>
          <w:b/>
          <w:szCs w:val="20"/>
          <w:u w:val="single"/>
          <w:lang w:eastAsia="ru-RU"/>
        </w:rPr>
        <w:t xml:space="preserve">» </w:t>
      </w:r>
      <w:r w:rsidR="00686F6A">
        <w:rPr>
          <w:rFonts w:eastAsia="Times New Roman"/>
          <w:b/>
          <w:szCs w:val="20"/>
          <w:u w:val="single"/>
          <w:lang w:eastAsia="ru-RU"/>
        </w:rPr>
        <w:t>июля</w:t>
      </w:r>
      <w:r>
        <w:rPr>
          <w:rFonts w:eastAsia="Times New Roman"/>
          <w:b/>
          <w:szCs w:val="20"/>
          <w:u w:val="single"/>
          <w:lang w:eastAsia="ru-RU"/>
        </w:rPr>
        <w:t xml:space="preserve"> </w:t>
      </w:r>
      <w:r w:rsidRPr="002315C0">
        <w:rPr>
          <w:rFonts w:eastAsia="Times New Roman"/>
          <w:b/>
          <w:szCs w:val="20"/>
          <w:u w:val="single"/>
          <w:lang w:eastAsia="ru-RU"/>
        </w:rPr>
        <w:t>20</w:t>
      </w:r>
      <w:r>
        <w:rPr>
          <w:rFonts w:eastAsia="Times New Roman"/>
          <w:b/>
          <w:szCs w:val="20"/>
          <w:u w:val="single"/>
          <w:lang w:eastAsia="ru-RU"/>
        </w:rPr>
        <w:t>21</w:t>
      </w:r>
      <w:r w:rsidRPr="002315C0">
        <w:rPr>
          <w:rFonts w:eastAsia="Times New Roman"/>
          <w:b/>
          <w:szCs w:val="20"/>
          <w:u w:val="single"/>
          <w:lang w:eastAsia="ru-RU"/>
        </w:rPr>
        <w:t>г</w:t>
      </w:r>
      <w:r w:rsidRPr="002315C0">
        <w:rPr>
          <w:rFonts w:eastAsia="Times New Roman"/>
          <w:b/>
          <w:szCs w:val="20"/>
          <w:lang w:eastAsia="ru-RU"/>
        </w:rPr>
        <w:t xml:space="preserve">.   </w:t>
      </w:r>
      <w:r>
        <w:rPr>
          <w:rFonts w:eastAsia="Times New Roman"/>
          <w:b/>
          <w:szCs w:val="20"/>
          <w:lang w:eastAsia="ru-RU"/>
        </w:rPr>
        <w:t xml:space="preserve">   </w:t>
      </w:r>
      <w:r w:rsidRPr="002315C0">
        <w:rPr>
          <w:rFonts w:eastAsia="Times New Roman"/>
          <w:b/>
          <w:szCs w:val="20"/>
          <w:lang w:eastAsia="ru-RU"/>
        </w:rPr>
        <w:t xml:space="preserve">                                                                        </w:t>
      </w:r>
      <w:r>
        <w:rPr>
          <w:rFonts w:eastAsia="Times New Roman"/>
          <w:b/>
          <w:szCs w:val="20"/>
          <w:lang w:eastAsia="ru-RU"/>
        </w:rPr>
        <w:t xml:space="preserve">                                   </w:t>
      </w:r>
      <w:r w:rsidRPr="002315C0">
        <w:rPr>
          <w:rFonts w:eastAsia="Times New Roman"/>
          <w:b/>
          <w:szCs w:val="20"/>
          <w:lang w:eastAsia="ru-RU"/>
        </w:rPr>
        <w:t xml:space="preserve">№ </w:t>
      </w:r>
      <w:r>
        <w:rPr>
          <w:rFonts w:eastAsia="Times New Roman"/>
          <w:b/>
          <w:szCs w:val="20"/>
          <w:u w:val="single"/>
          <w:lang w:eastAsia="ru-RU"/>
        </w:rPr>
        <w:t>17</w:t>
      </w:r>
      <w:r w:rsidR="00536571">
        <w:rPr>
          <w:rFonts w:eastAsia="Times New Roman"/>
          <w:b/>
          <w:szCs w:val="20"/>
          <w:u w:val="single"/>
          <w:lang w:eastAsia="ru-RU"/>
        </w:rPr>
        <w:t>8</w:t>
      </w:r>
    </w:p>
    <w:p w:rsidR="007F3452" w:rsidRDefault="007F3452" w:rsidP="007F3452">
      <w:pPr>
        <w:ind w:firstLine="0"/>
        <w:rPr>
          <w:rFonts w:eastAsia="Times New Roman"/>
          <w:b/>
          <w:szCs w:val="20"/>
          <w:lang w:eastAsia="ru-RU"/>
        </w:rPr>
      </w:pPr>
    </w:p>
    <w:p w:rsidR="003213DF" w:rsidRDefault="007F3452" w:rsidP="007F3452">
      <w:pPr>
        <w:ind w:firstLine="0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О </w:t>
      </w:r>
      <w:r w:rsidR="003213DF">
        <w:rPr>
          <w:rFonts w:eastAsia="Times New Roman"/>
          <w:b/>
          <w:szCs w:val="20"/>
          <w:lang w:eastAsia="ru-RU"/>
        </w:rPr>
        <w:t xml:space="preserve">прибытии из отпусков </w:t>
      </w:r>
    </w:p>
    <w:p w:rsidR="00B32DBA" w:rsidRDefault="003213DF" w:rsidP="007F3452">
      <w:pPr>
        <w:ind w:firstLine="0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работников МАУ ДО ЦТР «Детвора»</w:t>
      </w:r>
    </w:p>
    <w:p w:rsidR="007F3452" w:rsidRDefault="00B32DBA" w:rsidP="007F3452">
      <w:pPr>
        <w:ind w:firstLine="0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город Радужный</w:t>
      </w:r>
    </w:p>
    <w:p w:rsidR="007F3452" w:rsidRDefault="007F3452" w:rsidP="007F3452">
      <w:pPr>
        <w:ind w:firstLine="0"/>
        <w:rPr>
          <w:rFonts w:eastAsia="Times New Roman"/>
          <w:b/>
          <w:szCs w:val="20"/>
          <w:lang w:eastAsia="ru-RU"/>
        </w:rPr>
      </w:pPr>
    </w:p>
    <w:p w:rsidR="007F3452" w:rsidRDefault="007F3452" w:rsidP="004D434D">
      <w:pPr>
        <w:rPr>
          <w:rFonts w:eastAsia="Times New Roman"/>
          <w:lang w:eastAsia="ru-RU"/>
        </w:rPr>
      </w:pPr>
      <w:r w:rsidRPr="00721652">
        <w:rPr>
          <w:rFonts w:eastAsia="Times New Roman"/>
          <w:szCs w:val="20"/>
          <w:lang w:eastAsia="ru-RU"/>
        </w:rPr>
        <w:t xml:space="preserve">На основании </w:t>
      </w:r>
      <w:r w:rsidR="00B32DBA">
        <w:rPr>
          <w:rFonts w:eastAsia="Times New Roman"/>
          <w:szCs w:val="20"/>
          <w:lang w:eastAsia="ru-RU"/>
        </w:rPr>
        <w:t xml:space="preserve">письма управления образования </w:t>
      </w:r>
      <w:r>
        <w:rPr>
          <w:rFonts w:eastAsia="Times New Roman"/>
          <w:szCs w:val="20"/>
          <w:lang w:eastAsia="ru-RU"/>
        </w:rPr>
        <w:t xml:space="preserve">администрации города Радужный </w:t>
      </w:r>
      <w:r w:rsidRPr="00721652">
        <w:rPr>
          <w:rFonts w:eastAsia="Times New Roman"/>
          <w:szCs w:val="20"/>
          <w:lang w:eastAsia="ru-RU"/>
        </w:rPr>
        <w:t xml:space="preserve"> от </w:t>
      </w:r>
      <w:r w:rsidR="00B32DBA">
        <w:rPr>
          <w:rFonts w:eastAsia="Times New Roman"/>
          <w:szCs w:val="20"/>
          <w:lang w:eastAsia="ru-RU"/>
        </w:rPr>
        <w:t>05</w:t>
      </w:r>
      <w:r w:rsidRPr="00721652">
        <w:rPr>
          <w:rFonts w:eastAsia="Times New Roman"/>
          <w:szCs w:val="20"/>
          <w:lang w:eastAsia="ru-RU"/>
        </w:rPr>
        <w:t>.0</w:t>
      </w:r>
      <w:r w:rsidR="00B32DBA">
        <w:rPr>
          <w:rFonts w:eastAsia="Times New Roman"/>
          <w:szCs w:val="20"/>
          <w:lang w:eastAsia="ru-RU"/>
        </w:rPr>
        <w:t>7</w:t>
      </w:r>
      <w:r w:rsidRPr="00721652">
        <w:rPr>
          <w:rFonts w:eastAsia="Times New Roman"/>
          <w:szCs w:val="20"/>
          <w:lang w:eastAsia="ru-RU"/>
        </w:rPr>
        <w:t>.2021 №</w:t>
      </w:r>
      <w:r w:rsidR="00B32DBA">
        <w:rPr>
          <w:rFonts w:eastAsia="Times New Roman"/>
          <w:szCs w:val="20"/>
          <w:lang w:eastAsia="ru-RU"/>
        </w:rPr>
        <w:t>29-Исх-1794</w:t>
      </w:r>
      <w:r>
        <w:rPr>
          <w:rFonts w:eastAsia="Times New Roman"/>
          <w:szCs w:val="20"/>
          <w:lang w:eastAsia="ru-RU"/>
        </w:rPr>
        <w:t xml:space="preserve">, </w:t>
      </w:r>
      <w:r w:rsidR="00165BDA">
        <w:rPr>
          <w:rFonts w:eastAsia="Times New Roman"/>
          <w:szCs w:val="20"/>
          <w:lang w:eastAsia="ru-RU"/>
        </w:rPr>
        <w:t>письма Д</w:t>
      </w:r>
      <w:r w:rsidR="00B32DBA">
        <w:rPr>
          <w:rFonts w:eastAsia="Times New Roman"/>
          <w:szCs w:val="20"/>
          <w:lang w:eastAsia="ru-RU"/>
        </w:rPr>
        <w:t xml:space="preserve">епартамента образования и молодежной политики ХМАО- Югры от 02.07.2021 №10-Исх-5874, </w:t>
      </w:r>
      <w:r w:rsidR="00B32DBA" w:rsidRPr="00B32DBA">
        <w:rPr>
          <w:rFonts w:eastAsia="Times New Roman"/>
          <w:szCs w:val="20"/>
          <w:lang w:eastAsia="ru-RU"/>
        </w:rPr>
        <w:t>в соответствии с подпунктами 2.2, 2.3  пункта 2 постановления Губернатора Ханты-Мансийского автономного округа–Югры от 14 июня 2021 года № 83 «О мерах по предотвращению завоза и распространения новой коронавирусной инфекции, вызванной COVID-19, в Ханты-Мансийском автономном округе–Югре»</w:t>
      </w:r>
    </w:p>
    <w:p w:rsidR="00B32DBA" w:rsidRDefault="00B32DBA" w:rsidP="007F3452">
      <w:pPr>
        <w:ind w:firstLine="0"/>
        <w:rPr>
          <w:rFonts w:eastAsia="Times New Roman"/>
          <w:szCs w:val="20"/>
          <w:lang w:eastAsia="ru-RU"/>
        </w:rPr>
      </w:pPr>
    </w:p>
    <w:p w:rsidR="007F3452" w:rsidRDefault="007F3452" w:rsidP="007F3452">
      <w:pPr>
        <w:ind w:firstLine="0"/>
        <w:rPr>
          <w:rFonts w:eastAsia="Times New Roman"/>
          <w:szCs w:val="20"/>
          <w:lang w:eastAsia="ru-RU"/>
        </w:rPr>
      </w:pPr>
      <w:r w:rsidRPr="004B1812">
        <w:rPr>
          <w:rFonts w:eastAsia="Times New Roman"/>
          <w:szCs w:val="20"/>
          <w:lang w:eastAsia="ru-RU"/>
        </w:rPr>
        <w:t>ПРИКАЗЫВАЮ:</w:t>
      </w:r>
    </w:p>
    <w:p w:rsidR="00536571" w:rsidRPr="004B1812" w:rsidRDefault="00536571" w:rsidP="007F3452">
      <w:pPr>
        <w:ind w:firstLine="0"/>
        <w:rPr>
          <w:rFonts w:eastAsia="Times New Roman"/>
          <w:szCs w:val="20"/>
          <w:lang w:eastAsia="ru-RU"/>
        </w:rPr>
      </w:pPr>
    </w:p>
    <w:p w:rsidR="00B32DBA" w:rsidRPr="00536571" w:rsidRDefault="007F3452" w:rsidP="00536571">
      <w:pPr>
        <w:rPr>
          <w:rFonts w:eastAsia="Times New Roman"/>
          <w:szCs w:val="20"/>
          <w:lang w:eastAsia="ru-RU"/>
        </w:rPr>
      </w:pPr>
      <w:r w:rsidRPr="00536571">
        <w:rPr>
          <w:rFonts w:eastAsia="Times New Roman"/>
          <w:lang w:eastAsia="ru-RU"/>
        </w:rPr>
        <w:t xml:space="preserve">1. </w:t>
      </w:r>
      <w:r w:rsidR="00536571" w:rsidRPr="00536571">
        <w:rPr>
          <w:rFonts w:eastAsia="Times New Roman"/>
          <w:lang w:eastAsia="ru-RU"/>
        </w:rPr>
        <w:t xml:space="preserve">Допускать </w:t>
      </w:r>
      <w:r w:rsidR="00B32DBA" w:rsidRPr="00536571">
        <w:rPr>
          <w:rFonts w:eastAsia="Times New Roman"/>
          <w:szCs w:val="20"/>
          <w:lang w:eastAsia="ru-RU"/>
        </w:rPr>
        <w:t>работник</w:t>
      </w:r>
      <w:r w:rsidR="00536571" w:rsidRPr="00536571">
        <w:rPr>
          <w:rFonts w:eastAsia="Times New Roman"/>
          <w:szCs w:val="20"/>
          <w:lang w:eastAsia="ru-RU"/>
        </w:rPr>
        <w:t>ов</w:t>
      </w:r>
      <w:r w:rsidR="00B32DBA" w:rsidRPr="00536571">
        <w:rPr>
          <w:rFonts w:eastAsia="Times New Roman"/>
          <w:szCs w:val="20"/>
          <w:lang w:eastAsia="ru-RU"/>
        </w:rPr>
        <w:t xml:space="preserve"> </w:t>
      </w:r>
      <w:r w:rsidR="00536571" w:rsidRPr="00536571">
        <w:rPr>
          <w:rFonts w:eastAsia="Times New Roman"/>
          <w:szCs w:val="20"/>
          <w:lang w:eastAsia="ru-RU"/>
        </w:rPr>
        <w:t>МАУ ДО ЦТР «Детвора» город Радужный</w:t>
      </w:r>
      <w:r w:rsidR="00B32DBA" w:rsidRPr="00536571">
        <w:rPr>
          <w:rFonts w:eastAsia="Times New Roman"/>
          <w:szCs w:val="20"/>
          <w:lang w:eastAsia="ru-RU"/>
        </w:rPr>
        <w:t xml:space="preserve"> к исполнению </w:t>
      </w:r>
      <w:r w:rsidR="00536571" w:rsidRPr="00536571">
        <w:rPr>
          <w:rFonts w:eastAsia="Times New Roman"/>
          <w:szCs w:val="20"/>
          <w:lang w:eastAsia="ru-RU"/>
        </w:rPr>
        <w:t xml:space="preserve">своих должностных </w:t>
      </w:r>
      <w:r w:rsidR="00B32DBA" w:rsidRPr="00536571">
        <w:rPr>
          <w:rFonts w:eastAsia="Times New Roman"/>
          <w:szCs w:val="20"/>
          <w:lang w:eastAsia="ru-RU"/>
        </w:rPr>
        <w:t xml:space="preserve">обязанностей при прибытии из отпусков после 20 июня 2021 года в Ханты-Мансийский автономный округ–Югру из других регионов Российской Федерации, при соблюдении следующих условий: </w:t>
      </w:r>
    </w:p>
    <w:p w:rsidR="00B32DBA" w:rsidRPr="00536571" w:rsidRDefault="00B32DBA" w:rsidP="00536571">
      <w:pPr>
        <w:rPr>
          <w:rFonts w:eastAsia="Times New Roman"/>
          <w:szCs w:val="20"/>
          <w:lang w:eastAsia="ru-RU"/>
        </w:rPr>
      </w:pPr>
      <w:r w:rsidRPr="00536571">
        <w:rPr>
          <w:rFonts w:eastAsia="Times New Roman"/>
          <w:szCs w:val="20"/>
          <w:lang w:eastAsia="ru-RU"/>
        </w:rPr>
        <w:t>- наличие результата теста на ПЦР-исследование, в том числе экспресс-методом, подтверждающего отсутствие COVID-19. Дата забора материала не должна превышать 3 дней со дня прибытия в Ханты-Мансийский автономный округ–Югру;</w:t>
      </w:r>
    </w:p>
    <w:p w:rsidR="00B32DBA" w:rsidRPr="00536571" w:rsidRDefault="00B32DBA" w:rsidP="00536571">
      <w:pPr>
        <w:rPr>
          <w:rFonts w:eastAsia="Times New Roman"/>
          <w:szCs w:val="20"/>
          <w:lang w:eastAsia="ru-RU"/>
        </w:rPr>
      </w:pPr>
      <w:r w:rsidRPr="00536571">
        <w:rPr>
          <w:rFonts w:eastAsia="Times New Roman"/>
          <w:szCs w:val="20"/>
          <w:lang w:eastAsia="ru-RU"/>
        </w:rPr>
        <w:t>-</w:t>
      </w:r>
      <w:r w:rsidR="00536571">
        <w:rPr>
          <w:rFonts w:eastAsia="Times New Roman"/>
          <w:szCs w:val="20"/>
          <w:lang w:eastAsia="ru-RU"/>
        </w:rPr>
        <w:t xml:space="preserve"> </w:t>
      </w:r>
      <w:r w:rsidRPr="00536571">
        <w:rPr>
          <w:rFonts w:eastAsia="Times New Roman"/>
          <w:szCs w:val="20"/>
          <w:lang w:eastAsia="ru-RU"/>
        </w:rPr>
        <w:t>наличие антител класса G (igG) к COVID-19. Срок действия такого результата исследования составляет 30 дней со дня сдачи биоматериала для проведения исследования;</w:t>
      </w:r>
    </w:p>
    <w:p w:rsidR="00B32DBA" w:rsidRPr="00536571" w:rsidRDefault="00B32DBA" w:rsidP="00536571">
      <w:pPr>
        <w:rPr>
          <w:rFonts w:eastAsia="Times New Roman"/>
          <w:szCs w:val="20"/>
          <w:lang w:eastAsia="ru-RU"/>
        </w:rPr>
      </w:pPr>
      <w:r w:rsidRPr="00536571">
        <w:rPr>
          <w:rFonts w:eastAsia="Times New Roman"/>
          <w:szCs w:val="20"/>
          <w:lang w:eastAsia="ru-RU"/>
        </w:rPr>
        <w:t>-</w:t>
      </w:r>
      <w:r w:rsidR="00536571">
        <w:rPr>
          <w:rFonts w:eastAsia="Times New Roman"/>
          <w:szCs w:val="20"/>
          <w:lang w:eastAsia="ru-RU"/>
        </w:rPr>
        <w:t xml:space="preserve"> </w:t>
      </w:r>
      <w:r w:rsidRPr="00536571">
        <w:rPr>
          <w:rFonts w:eastAsia="Times New Roman"/>
          <w:szCs w:val="20"/>
          <w:lang w:eastAsia="ru-RU"/>
        </w:rPr>
        <w:t>прохождение вакцинации от COVID-19.</w:t>
      </w:r>
    </w:p>
    <w:p w:rsidR="00536571" w:rsidRDefault="00536571" w:rsidP="00536571">
      <w:pPr>
        <w:rPr>
          <w:rFonts w:eastAsia="Times New Roman"/>
          <w:szCs w:val="20"/>
          <w:lang w:eastAsia="ru-RU"/>
        </w:rPr>
      </w:pPr>
      <w:r w:rsidRPr="00536571">
        <w:t>2.</w:t>
      </w:r>
      <w:r w:rsidRPr="00536571">
        <w:rPr>
          <w:rFonts w:eastAsia="Times New Roman"/>
          <w:szCs w:val="20"/>
          <w:lang w:eastAsia="ru-RU"/>
        </w:rPr>
        <w:t xml:space="preserve"> Направлять в служебные командировки работников МАУ ДО ЦТР «Детвора» город Радужный при прохождении полного курса вакцинации от COVID-19, за исключением работников, имеющих антитела класса G (igG) к COVID-19. </w:t>
      </w:r>
    </w:p>
    <w:p w:rsidR="00027E9A" w:rsidRPr="00536571" w:rsidRDefault="00027E9A" w:rsidP="00027E9A">
      <w:pPr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3. Утвердить образец уведомления об организационных мероприятиях по</w:t>
      </w:r>
      <w:r w:rsidR="003B4C44">
        <w:rPr>
          <w:rFonts w:eastAsia="Times New Roman"/>
          <w:szCs w:val="20"/>
          <w:lang w:eastAsia="ru-RU"/>
        </w:rPr>
        <w:t xml:space="preserve"> допуску на работу (приложение</w:t>
      </w:r>
      <w:r>
        <w:rPr>
          <w:rFonts w:eastAsia="Times New Roman"/>
          <w:szCs w:val="20"/>
          <w:lang w:eastAsia="ru-RU"/>
        </w:rPr>
        <w:t>).</w:t>
      </w:r>
    </w:p>
    <w:p w:rsidR="007F3452" w:rsidRDefault="00027E9A" w:rsidP="00027E9A">
      <w:pPr>
        <w:rPr>
          <w:szCs w:val="20"/>
        </w:rPr>
      </w:pPr>
      <w:r>
        <w:t>4</w:t>
      </w:r>
      <w:r w:rsidR="007F3452">
        <w:t xml:space="preserve">. </w:t>
      </w:r>
      <w:r w:rsidR="007F3452">
        <w:rPr>
          <w:szCs w:val="20"/>
        </w:rPr>
        <w:t>Контроль за исполнением приказа оставляю за собой.</w:t>
      </w:r>
    </w:p>
    <w:p w:rsidR="007F3452" w:rsidRDefault="0054618C" w:rsidP="007F3452">
      <w:pPr>
        <w:pStyle w:val="a3"/>
        <w:spacing w:before="0" w:beforeAutospacing="0" w:after="0" w:afterAutospacing="0"/>
        <w:jc w:val="both"/>
        <w:rPr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52DCBA9" wp14:editId="78EB107F">
            <wp:simplePos x="0" y="0"/>
            <wp:positionH relativeFrom="column">
              <wp:posOffset>3705252</wp:posOffset>
            </wp:positionH>
            <wp:positionV relativeFrom="paragraph">
              <wp:posOffset>38721</wp:posOffset>
            </wp:positionV>
            <wp:extent cx="929640" cy="1033145"/>
            <wp:effectExtent l="5397" t="0" r="9208" b="9207"/>
            <wp:wrapNone/>
            <wp:docPr id="5" name="Рисунок 5" descr="D:\Основные документы ГДДТ\Подписи\img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новные документы ГДДТ\Подписи\img1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7" t="4438" r="7843" b="8326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964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452" w:rsidRDefault="007F3452" w:rsidP="007F3452">
      <w:pPr>
        <w:ind w:firstLine="0"/>
        <w:rPr>
          <w:rFonts w:eastAsia="Times New Roman"/>
          <w:b/>
          <w:szCs w:val="20"/>
          <w:lang w:eastAsia="ru-RU"/>
        </w:rPr>
      </w:pPr>
    </w:p>
    <w:p w:rsidR="007F3452" w:rsidRPr="00BA0F42" w:rsidRDefault="0054618C" w:rsidP="007F3452">
      <w:pPr>
        <w:ind w:firstLine="0"/>
        <w:rPr>
          <w:rFonts w:eastAsia="Times New Roman"/>
          <w:szCs w:val="20"/>
          <w:lang w:eastAsia="ru-RU"/>
        </w:rPr>
      </w:pPr>
      <w:r>
        <w:rPr>
          <w:rFonts w:eastAsia="Times New Roman"/>
          <w:noProof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62284520" wp14:editId="3DF0B8F0">
            <wp:simplePos x="0" y="0"/>
            <wp:positionH relativeFrom="column">
              <wp:posOffset>3315970</wp:posOffset>
            </wp:positionH>
            <wp:positionV relativeFrom="paragraph">
              <wp:posOffset>5055235</wp:posOffset>
            </wp:positionV>
            <wp:extent cx="929005" cy="585470"/>
            <wp:effectExtent l="0" t="0" r="4445" b="5080"/>
            <wp:wrapNone/>
            <wp:docPr id="4" name="Рисунок 4" descr="Описание: D:\Основные документы ГДДТ\Подписи\img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Основные документы ГДДТ\Подписи\img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" t="7843" r="83260" b="7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6F3A0A2" wp14:editId="5B6651B3">
            <wp:simplePos x="0" y="0"/>
            <wp:positionH relativeFrom="column">
              <wp:posOffset>3315970</wp:posOffset>
            </wp:positionH>
            <wp:positionV relativeFrom="paragraph">
              <wp:posOffset>5055235</wp:posOffset>
            </wp:positionV>
            <wp:extent cx="929005" cy="585470"/>
            <wp:effectExtent l="0" t="0" r="4445" b="5080"/>
            <wp:wrapNone/>
            <wp:docPr id="3" name="Рисунок 3" descr="Описание: D:\Основные документы ГДДТ\Подписи\img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Основные документы ГДДТ\Подписи\img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" t="7843" r="83260" b="7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591A9D" wp14:editId="185EEA08">
            <wp:simplePos x="0" y="0"/>
            <wp:positionH relativeFrom="column">
              <wp:posOffset>4393565</wp:posOffset>
            </wp:positionH>
            <wp:positionV relativeFrom="paragraph">
              <wp:posOffset>5486400</wp:posOffset>
            </wp:positionV>
            <wp:extent cx="929005" cy="585470"/>
            <wp:effectExtent l="0" t="0" r="4445" b="5080"/>
            <wp:wrapNone/>
            <wp:docPr id="2" name="Рисунок 2" descr="Описание: D:\Основные документы ГДДТ\Подписи\img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Основные документы ГДДТ\Подписи\img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" t="7843" r="83260" b="7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C44E517" wp14:editId="4A154EF7">
            <wp:simplePos x="0" y="0"/>
            <wp:positionH relativeFrom="column">
              <wp:posOffset>4393565</wp:posOffset>
            </wp:positionH>
            <wp:positionV relativeFrom="paragraph">
              <wp:posOffset>5486400</wp:posOffset>
            </wp:positionV>
            <wp:extent cx="929005" cy="585470"/>
            <wp:effectExtent l="0" t="0" r="4445" b="5080"/>
            <wp:wrapNone/>
            <wp:docPr id="1" name="Рисунок 1" descr="Описание: D:\Основные документы ГДДТ\Подписи\img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Основные документы ГДДТ\Подписи\img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7" t="7843" r="83260" b="7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F6A">
        <w:rPr>
          <w:rFonts w:eastAsia="Times New Roman"/>
          <w:szCs w:val="20"/>
          <w:lang w:eastAsia="ru-RU"/>
        </w:rPr>
        <w:t>И.о. д</w:t>
      </w:r>
      <w:r w:rsidR="007F3452" w:rsidRPr="00BA0F42">
        <w:rPr>
          <w:rFonts w:eastAsia="Times New Roman"/>
          <w:szCs w:val="20"/>
          <w:lang w:eastAsia="ru-RU"/>
        </w:rPr>
        <w:t>иректор</w:t>
      </w:r>
      <w:r w:rsidR="00686F6A">
        <w:rPr>
          <w:rFonts w:eastAsia="Times New Roman"/>
          <w:szCs w:val="20"/>
          <w:lang w:eastAsia="ru-RU"/>
        </w:rPr>
        <w:t>а</w:t>
      </w:r>
      <w:r w:rsidR="007F3452" w:rsidRPr="00BA0F42">
        <w:rPr>
          <w:rFonts w:eastAsia="Times New Roman"/>
          <w:szCs w:val="20"/>
          <w:lang w:eastAsia="ru-RU"/>
        </w:rPr>
        <w:t xml:space="preserve">  МАУ ДО ЦТР «Детвора»                                  </w:t>
      </w:r>
      <w:r w:rsidR="007F3452">
        <w:rPr>
          <w:rFonts w:eastAsia="Times New Roman"/>
          <w:szCs w:val="20"/>
          <w:lang w:eastAsia="ru-RU"/>
        </w:rPr>
        <w:t xml:space="preserve">                   </w:t>
      </w:r>
      <w:r w:rsidR="00686F6A">
        <w:rPr>
          <w:rFonts w:eastAsia="Times New Roman"/>
          <w:szCs w:val="20"/>
          <w:lang w:eastAsia="ru-RU"/>
        </w:rPr>
        <w:t xml:space="preserve">   </w:t>
      </w:r>
      <w:r w:rsidR="007F3452">
        <w:rPr>
          <w:rFonts w:eastAsia="Times New Roman"/>
          <w:szCs w:val="20"/>
          <w:lang w:eastAsia="ru-RU"/>
        </w:rPr>
        <w:t xml:space="preserve"> </w:t>
      </w:r>
      <w:r w:rsidR="00686F6A">
        <w:rPr>
          <w:rFonts w:eastAsia="Times New Roman"/>
          <w:szCs w:val="20"/>
          <w:lang w:eastAsia="ru-RU"/>
        </w:rPr>
        <w:t>Е.А. Корнеева</w:t>
      </w:r>
    </w:p>
    <w:p w:rsidR="007F3452" w:rsidRPr="00BA0F42" w:rsidRDefault="007F3452" w:rsidP="007F3452">
      <w:pPr>
        <w:ind w:firstLine="0"/>
        <w:rPr>
          <w:rFonts w:eastAsia="Times New Roman"/>
          <w:szCs w:val="20"/>
          <w:lang w:eastAsia="ru-RU"/>
        </w:rPr>
      </w:pPr>
      <w:r w:rsidRPr="00BA0F42">
        <w:rPr>
          <w:rFonts w:eastAsia="Times New Roman"/>
          <w:szCs w:val="20"/>
          <w:lang w:eastAsia="ru-RU"/>
        </w:rPr>
        <w:t xml:space="preserve">город Радужный                                                           </w:t>
      </w:r>
    </w:p>
    <w:p w:rsidR="00536571" w:rsidRDefault="00536571" w:rsidP="00536571">
      <w:pPr>
        <w:ind w:firstLine="0"/>
        <w:rPr>
          <w:rFonts w:eastAsia="Times New Roman"/>
          <w:szCs w:val="20"/>
          <w:lang w:eastAsia="ru-RU"/>
        </w:rPr>
      </w:pPr>
    </w:p>
    <w:p w:rsidR="007F3452" w:rsidRDefault="007F3452" w:rsidP="00536571">
      <w:pPr>
        <w:ind w:firstLine="0"/>
        <w:rPr>
          <w:rFonts w:eastAsia="Times New Roman"/>
          <w:szCs w:val="20"/>
          <w:lang w:eastAsia="ru-RU"/>
        </w:rPr>
      </w:pPr>
      <w:r w:rsidRPr="00BA0F42">
        <w:rPr>
          <w:rFonts w:eastAsia="Times New Roman"/>
          <w:szCs w:val="20"/>
          <w:lang w:eastAsia="ru-RU"/>
        </w:rPr>
        <w:t>С приказо</w:t>
      </w:r>
      <w:r>
        <w:rPr>
          <w:rFonts w:eastAsia="Times New Roman"/>
          <w:szCs w:val="20"/>
          <w:lang w:eastAsia="ru-RU"/>
        </w:rPr>
        <w:t>м ознакомлен</w:t>
      </w:r>
      <w:r w:rsidR="00536571">
        <w:rPr>
          <w:rFonts w:eastAsia="Times New Roman"/>
          <w:szCs w:val="20"/>
          <w:lang w:eastAsia="ru-RU"/>
        </w:rPr>
        <w:t>ы</w:t>
      </w:r>
      <w:r>
        <w:rPr>
          <w:rFonts w:eastAsia="Times New Roman"/>
          <w:szCs w:val="20"/>
          <w:lang w:eastAsia="ru-RU"/>
        </w:rPr>
        <w:t>, согласн</w:t>
      </w:r>
      <w:r w:rsidR="00536571">
        <w:rPr>
          <w:rFonts w:eastAsia="Times New Roman"/>
          <w:szCs w:val="20"/>
          <w:lang w:eastAsia="ru-RU"/>
        </w:rPr>
        <w:t xml:space="preserve">ы:                                </w:t>
      </w:r>
      <w:r w:rsidR="004D434D">
        <w:rPr>
          <w:rFonts w:eastAsia="Times New Roman"/>
          <w:szCs w:val="20"/>
          <w:lang w:eastAsia="ru-RU"/>
        </w:rPr>
        <w:t xml:space="preserve">                        </w:t>
      </w:r>
      <w:r w:rsidR="00963102">
        <w:rPr>
          <w:rFonts w:eastAsia="Times New Roman"/>
          <w:szCs w:val="20"/>
          <w:lang w:eastAsia="ru-RU"/>
        </w:rPr>
        <w:t xml:space="preserve">       </w:t>
      </w:r>
      <w:r w:rsidR="005C75DD">
        <w:rPr>
          <w:rFonts w:eastAsia="Times New Roman"/>
          <w:szCs w:val="20"/>
          <w:lang w:eastAsia="ru-RU"/>
        </w:rPr>
        <w:t xml:space="preserve">  </w:t>
      </w:r>
      <w:r w:rsidR="004D434D">
        <w:rPr>
          <w:rFonts w:eastAsia="Times New Roman"/>
          <w:szCs w:val="20"/>
          <w:lang w:eastAsia="ru-RU"/>
        </w:rPr>
        <w:t xml:space="preserve"> </w:t>
      </w:r>
      <w:r w:rsidR="00963102">
        <w:rPr>
          <w:rFonts w:eastAsia="Times New Roman"/>
          <w:szCs w:val="20"/>
          <w:lang w:eastAsia="ru-RU"/>
        </w:rPr>
        <w:t>В.Б. Анохина</w:t>
      </w:r>
    </w:p>
    <w:p w:rsidR="00536571" w:rsidRDefault="00963102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  </w:t>
      </w:r>
      <w:r w:rsidR="00536571">
        <w:rPr>
          <w:rFonts w:eastAsia="Times New Roman"/>
          <w:szCs w:val="20"/>
          <w:lang w:eastAsia="ru-RU"/>
        </w:rPr>
        <w:t>О.А. Попова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О.А. Лукьянова</w:t>
      </w:r>
    </w:p>
    <w:p w:rsidR="00536571" w:rsidRDefault="00536571" w:rsidP="00963102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А.Н. Касумова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О.И. Гляненко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С.Ю. Носачев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В.В. Петрова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Т.В. Шилова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А.Г. Бурикова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К.П. Комарова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Л.М. Косменюк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В.П. Коваленко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И.С. Меликова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Н.В. Мануйлова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С.И. Петряева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С.М. Полетаев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М.А. Подгорная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Л.А. Сенченко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З.У. Шафикова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И.А. Янголенко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Я.С. Митрофанова</w:t>
      </w:r>
    </w:p>
    <w:p w:rsidR="00536571" w:rsidRDefault="00536571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Д.Я. Рамалданова</w:t>
      </w:r>
    </w:p>
    <w:p w:rsidR="00536571" w:rsidRDefault="004D434D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Е.В. Очнева</w:t>
      </w:r>
    </w:p>
    <w:p w:rsidR="004D434D" w:rsidRDefault="004D434D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Н.И. Ахметзянова</w:t>
      </w:r>
    </w:p>
    <w:p w:rsidR="004D434D" w:rsidRDefault="004D434D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О.В. Валиахметова</w:t>
      </w:r>
    </w:p>
    <w:p w:rsidR="004D434D" w:rsidRDefault="004D434D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Н.В. Добрянская</w:t>
      </w:r>
    </w:p>
    <w:p w:rsidR="004D434D" w:rsidRDefault="004D434D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П.Н. Тульнев</w:t>
      </w:r>
    </w:p>
    <w:p w:rsidR="004D434D" w:rsidRDefault="004D434D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В.З. Рамалданов</w:t>
      </w:r>
    </w:p>
    <w:p w:rsidR="004D434D" w:rsidRDefault="004D434D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Э.Ш. Руфуллаев</w:t>
      </w:r>
    </w:p>
    <w:p w:rsidR="004D434D" w:rsidRDefault="004D434D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Ю.В. Южаков</w:t>
      </w:r>
    </w:p>
    <w:p w:rsidR="004D434D" w:rsidRDefault="004D434D" w:rsidP="004D434D">
      <w:pPr>
        <w:ind w:firstLine="737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С.Р. Курбанов</w:t>
      </w:r>
    </w:p>
    <w:p w:rsidR="004D434D" w:rsidRDefault="004D434D" w:rsidP="004D434D">
      <w:pPr>
        <w:ind w:firstLine="7371"/>
        <w:rPr>
          <w:rFonts w:eastAsia="Times New Roman"/>
          <w:szCs w:val="20"/>
          <w:lang w:eastAsia="ru-RU"/>
        </w:rPr>
      </w:pPr>
    </w:p>
    <w:p w:rsidR="00536571" w:rsidRDefault="00536571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5C75DD" w:rsidRPr="005C75DD" w:rsidRDefault="005C75DD" w:rsidP="00536571">
      <w:pPr>
        <w:ind w:firstLine="0"/>
        <w:rPr>
          <w:rFonts w:eastAsia="Times New Roman"/>
          <w:szCs w:val="20"/>
          <w:u w:val="single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 xml:space="preserve">                                                                 Приложение</w:t>
      </w: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                                                              к приказу МАУ ДО ЦТР «Детвора» город Радужный</w:t>
      </w:r>
    </w:p>
    <w:p w:rsidR="003B4C44" w:rsidRDefault="003B4C44" w:rsidP="00536571">
      <w:pPr>
        <w:ind w:firstLine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                                                              от </w:t>
      </w:r>
      <w:r w:rsidRPr="003B4C44">
        <w:rPr>
          <w:rFonts w:eastAsia="Times New Roman"/>
          <w:szCs w:val="20"/>
          <w:u w:val="single"/>
          <w:lang w:eastAsia="ru-RU"/>
        </w:rPr>
        <w:t>05.07.2021</w:t>
      </w:r>
      <w:r>
        <w:rPr>
          <w:rFonts w:eastAsia="Times New Roman"/>
          <w:szCs w:val="20"/>
          <w:lang w:eastAsia="ru-RU"/>
        </w:rPr>
        <w:t xml:space="preserve"> № </w:t>
      </w:r>
      <w:r w:rsidRPr="003B4C44">
        <w:rPr>
          <w:rFonts w:eastAsia="Times New Roman"/>
          <w:szCs w:val="20"/>
          <w:u w:val="single"/>
          <w:lang w:eastAsia="ru-RU"/>
        </w:rPr>
        <w:t>178</w:t>
      </w:r>
    </w:p>
    <w:p w:rsidR="00536571" w:rsidRDefault="00536571" w:rsidP="00536571">
      <w:pPr>
        <w:ind w:firstLine="0"/>
        <w:rPr>
          <w:rFonts w:eastAsia="Times New Roman"/>
          <w:szCs w:val="20"/>
          <w:lang w:eastAsia="ru-RU"/>
        </w:rPr>
      </w:pPr>
    </w:p>
    <w:p w:rsidR="00536571" w:rsidRDefault="00536571" w:rsidP="00536571">
      <w:pPr>
        <w:ind w:firstLine="0"/>
        <w:rPr>
          <w:rFonts w:eastAsia="Times New Roman"/>
          <w:b/>
          <w:szCs w:val="20"/>
          <w:lang w:eastAsia="ru-RU"/>
        </w:rPr>
      </w:pPr>
    </w:p>
    <w:p w:rsidR="003745BB" w:rsidRDefault="003745BB" w:rsidP="003745BB">
      <w:pPr>
        <w:keepNext/>
        <w:keepLines/>
        <w:outlineLvl w:val="0"/>
        <w:rPr>
          <w:rFonts w:eastAsia="Times New Roman"/>
          <w:b/>
          <w:bCs/>
          <w:sz w:val="32"/>
          <w:szCs w:val="32"/>
          <w:lang w:eastAsia="x-none"/>
        </w:rPr>
      </w:pPr>
    </w:p>
    <w:p w:rsidR="003745BB" w:rsidRPr="0097474A" w:rsidRDefault="003745BB" w:rsidP="003745BB">
      <w:pPr>
        <w:keepNext/>
        <w:keepLines/>
        <w:outlineLvl w:val="0"/>
        <w:rPr>
          <w:rFonts w:eastAsia="Times New Roman"/>
          <w:b/>
          <w:bCs/>
          <w:sz w:val="32"/>
          <w:szCs w:val="32"/>
          <w:lang w:eastAsia="x-none"/>
        </w:rPr>
      </w:pPr>
    </w:p>
    <w:p w:rsidR="003745BB" w:rsidRPr="003745BB" w:rsidRDefault="003745BB" w:rsidP="003745BB">
      <w:pPr>
        <w:keepNext/>
        <w:keepLines/>
        <w:jc w:val="center"/>
        <w:outlineLvl w:val="0"/>
        <w:rPr>
          <w:rFonts w:eastAsia="Times New Roman"/>
          <w:bCs/>
          <w:lang w:val="x-none" w:eastAsia="x-none"/>
        </w:rPr>
      </w:pPr>
      <w:bookmarkStart w:id="1" w:name="_Уведомление"/>
      <w:bookmarkEnd w:id="1"/>
      <w:r w:rsidRPr="003745BB">
        <w:rPr>
          <w:rFonts w:eastAsia="Times New Roman"/>
          <w:bCs/>
          <w:lang w:val="x-none" w:eastAsia="x-none"/>
        </w:rPr>
        <w:t>Уведомление</w:t>
      </w:r>
    </w:p>
    <w:p w:rsidR="003745BB" w:rsidRPr="003745BB" w:rsidRDefault="003745BB" w:rsidP="003745BB">
      <w:pPr>
        <w:keepNext/>
        <w:keepLines/>
        <w:jc w:val="center"/>
        <w:outlineLvl w:val="0"/>
        <w:rPr>
          <w:rFonts w:eastAsia="Times New Roman"/>
          <w:bCs/>
          <w:lang w:eastAsia="x-none"/>
        </w:rPr>
      </w:pPr>
      <w:r w:rsidRPr="003745BB">
        <w:rPr>
          <w:rFonts w:eastAsia="Times New Roman"/>
          <w:bCs/>
          <w:lang w:eastAsia="x-none"/>
        </w:rPr>
        <w:t>об организационных мероприятиях</w:t>
      </w:r>
    </w:p>
    <w:p w:rsidR="003745BB" w:rsidRPr="003745BB" w:rsidRDefault="003745BB" w:rsidP="003745BB">
      <w:pPr>
        <w:keepNext/>
        <w:keepLines/>
        <w:jc w:val="center"/>
        <w:outlineLvl w:val="0"/>
        <w:rPr>
          <w:rFonts w:eastAsia="Times New Roman"/>
          <w:bCs/>
          <w:lang w:eastAsia="x-none"/>
        </w:rPr>
      </w:pPr>
      <w:r w:rsidRPr="003745BB">
        <w:rPr>
          <w:rFonts w:eastAsia="Times New Roman"/>
          <w:bCs/>
          <w:lang w:eastAsia="x-none"/>
        </w:rPr>
        <w:t>по допуску на работу</w:t>
      </w:r>
    </w:p>
    <w:p w:rsidR="003745BB" w:rsidRPr="003745BB" w:rsidRDefault="003745BB" w:rsidP="003745BB">
      <w:pPr>
        <w:keepNext/>
        <w:keepLines/>
        <w:outlineLvl w:val="0"/>
        <w:rPr>
          <w:rFonts w:eastAsia="Times New Roman"/>
          <w:b/>
          <w:bCs/>
          <w:lang w:eastAsia="x-none"/>
        </w:rPr>
      </w:pPr>
    </w:p>
    <w:p w:rsidR="003745BB" w:rsidRPr="003745BB" w:rsidRDefault="003745BB" w:rsidP="003745BB">
      <w:pPr>
        <w:rPr>
          <w:rFonts w:eastAsia="Times New Roman"/>
          <w:lang w:eastAsia="ru-RU"/>
        </w:rPr>
      </w:pPr>
      <w:r w:rsidRPr="003745BB">
        <w:rPr>
          <w:rFonts w:eastAsia="Times New Roman"/>
          <w:lang w:eastAsia="ru-RU"/>
        </w:rPr>
        <w:t>от «___» __________ 20__ г.</w:t>
      </w:r>
      <w:r w:rsidRPr="003745BB">
        <w:rPr>
          <w:rFonts w:eastAsia="Times New Roman"/>
          <w:lang w:eastAsia="ru-RU"/>
        </w:rPr>
        <w:tab/>
      </w:r>
      <w:r w:rsidRPr="003745BB">
        <w:rPr>
          <w:rFonts w:eastAsia="Times New Roman"/>
          <w:lang w:eastAsia="ru-RU"/>
        </w:rPr>
        <w:tab/>
        <w:t xml:space="preserve">                   № ____________</w:t>
      </w:r>
    </w:p>
    <w:p w:rsidR="003745BB" w:rsidRPr="003745BB" w:rsidRDefault="003745BB" w:rsidP="003745BB"/>
    <w:p w:rsidR="003745BB" w:rsidRPr="003745BB" w:rsidRDefault="003745BB" w:rsidP="003745BB">
      <w:pPr>
        <w:ind w:firstLine="708"/>
      </w:pPr>
      <w:r w:rsidRPr="003745BB">
        <w:t>___________________________________________________</w:t>
      </w:r>
    </w:p>
    <w:p w:rsidR="003745BB" w:rsidRPr="003745BB" w:rsidRDefault="003745BB" w:rsidP="003745BB">
      <w:pPr>
        <w:ind w:firstLine="708"/>
        <w:jc w:val="center"/>
        <w:rPr>
          <w:i/>
        </w:rPr>
      </w:pPr>
      <w:r w:rsidRPr="003745BB">
        <w:rPr>
          <w:i/>
        </w:rPr>
        <w:t>(ФИО сотрудника)</w:t>
      </w:r>
    </w:p>
    <w:p w:rsidR="003745BB" w:rsidRDefault="003745BB" w:rsidP="003745BB">
      <w:pPr>
        <w:spacing w:line="276" w:lineRule="auto"/>
      </w:pPr>
      <w:r w:rsidRPr="003745BB">
        <w:t xml:space="preserve">Руководствуясь постановлением Губернатора </w:t>
      </w:r>
      <w:r>
        <w:t xml:space="preserve"> </w:t>
      </w:r>
      <w:r w:rsidRPr="003745BB">
        <w:t xml:space="preserve">Ханты-Мансийского автономного округа – Югры от 14 июня 2021 года № 83 «О мерах по предотвращению завоза и распространения новой коронавирусной инфекции, вызванной </w:t>
      </w:r>
      <w:r w:rsidRPr="003745BB">
        <w:rPr>
          <w:lang w:val="en-US"/>
        </w:rPr>
        <w:t>COVID</w:t>
      </w:r>
      <w:r w:rsidRPr="003745BB">
        <w:t xml:space="preserve">-19, в Ханты-Мансийском автономном округе – Югре», в целях предотвращения распространения новой коронавирусной инфекции, вызванной COVID-19 в организации </w:t>
      </w:r>
      <w:r>
        <w:t xml:space="preserve"> </w:t>
      </w:r>
    </w:p>
    <w:p w:rsidR="003745BB" w:rsidRPr="003745BB" w:rsidRDefault="003745BB" w:rsidP="003745BB">
      <w:pPr>
        <w:spacing w:line="276" w:lineRule="auto"/>
        <w:ind w:firstLine="0"/>
      </w:pPr>
      <w:r w:rsidRPr="003745BB">
        <w:t>__________________________________________</w:t>
      </w:r>
      <w:r>
        <w:t>__________________</w:t>
      </w:r>
      <w:r w:rsidRPr="003745BB">
        <w:t>______________</w:t>
      </w:r>
    </w:p>
    <w:p w:rsidR="003745BB" w:rsidRPr="003745BB" w:rsidRDefault="003745BB" w:rsidP="003745BB">
      <w:pPr>
        <w:spacing w:line="276" w:lineRule="auto"/>
        <w:jc w:val="center"/>
        <w:rPr>
          <w:i/>
        </w:rPr>
      </w:pPr>
      <w:r w:rsidRPr="003745BB">
        <w:rPr>
          <w:i/>
        </w:rPr>
        <w:t>(название организации)</w:t>
      </w:r>
    </w:p>
    <w:p w:rsidR="003745BB" w:rsidRDefault="003745BB" w:rsidP="003745BB">
      <w:pPr>
        <w:spacing w:line="276" w:lineRule="auto"/>
      </w:pPr>
      <w:r w:rsidRPr="003745BB">
        <w:t xml:space="preserve">проводятся </w:t>
      </w:r>
      <w:r w:rsidRPr="003745BB">
        <w:rPr>
          <w:lang w:bidi="en-US"/>
        </w:rPr>
        <w:t>о</w:t>
      </w:r>
      <w:r w:rsidRPr="003745BB">
        <w:t xml:space="preserve">рганизационные мероприятия допуска на работу, </w:t>
      </w:r>
      <w:r w:rsidRPr="003745BB">
        <w:br/>
        <w:t xml:space="preserve">до начала исполнения ими должностных обязанностей </w:t>
      </w:r>
      <w:r w:rsidRPr="003745BB">
        <w:br/>
        <w:t>на рабочих местах.</w:t>
      </w:r>
    </w:p>
    <w:p w:rsidR="003745BB" w:rsidRPr="003745BB" w:rsidRDefault="003745BB" w:rsidP="003745BB"/>
    <w:p w:rsidR="003745BB" w:rsidRPr="003745BB" w:rsidRDefault="003745BB" w:rsidP="003745BB">
      <w:r w:rsidRPr="003745BB">
        <w:t xml:space="preserve">  </w:t>
      </w:r>
    </w:p>
    <w:p w:rsidR="003745BB" w:rsidRPr="003745BB" w:rsidRDefault="003745BB" w:rsidP="003745BB">
      <w:r w:rsidRPr="003745BB">
        <w:t xml:space="preserve">«___»___________202_года                   </w:t>
      </w:r>
      <w:r>
        <w:t xml:space="preserve">               </w:t>
      </w:r>
      <w:r w:rsidRPr="003745BB">
        <w:t>_________/____________</w:t>
      </w:r>
      <w:r w:rsidRPr="003745BB">
        <w:rPr>
          <w:i/>
        </w:rPr>
        <w:t xml:space="preserve">                </w:t>
      </w:r>
      <w:r w:rsidRPr="003745BB">
        <w:rPr>
          <w:i/>
        </w:rPr>
        <w:tab/>
      </w:r>
      <w:r w:rsidRPr="003745BB">
        <w:rPr>
          <w:i/>
        </w:rPr>
        <w:tab/>
      </w:r>
      <w:r w:rsidRPr="003745BB">
        <w:rPr>
          <w:i/>
        </w:rPr>
        <w:tab/>
      </w:r>
      <w:r w:rsidRPr="003745BB">
        <w:rPr>
          <w:i/>
        </w:rPr>
        <w:tab/>
      </w:r>
      <w:r w:rsidRPr="003745BB">
        <w:rPr>
          <w:i/>
        </w:rPr>
        <w:tab/>
        <w:t xml:space="preserve">              </w:t>
      </w:r>
      <w:r>
        <w:rPr>
          <w:i/>
        </w:rPr>
        <w:t xml:space="preserve">                            </w:t>
      </w:r>
      <w:r w:rsidRPr="003745BB">
        <w:rPr>
          <w:i/>
        </w:rPr>
        <w:t>(подпись,</w:t>
      </w:r>
      <w:r w:rsidRPr="003745BB">
        <w:rPr>
          <w:rFonts w:eastAsia="Times New Roman"/>
          <w:i/>
          <w:lang w:eastAsia="ru-RU"/>
        </w:rPr>
        <w:t xml:space="preserve"> </w:t>
      </w:r>
      <w:r w:rsidRPr="003745BB">
        <w:rPr>
          <w:i/>
        </w:rPr>
        <w:t>фамилия и инициалы</w:t>
      </w:r>
      <w:r w:rsidRPr="003745BB">
        <w:rPr>
          <w:rFonts w:eastAsia="Times New Roman"/>
          <w:i/>
          <w:lang w:eastAsia="ru-RU"/>
        </w:rPr>
        <w:t xml:space="preserve"> </w:t>
      </w:r>
      <w:r w:rsidRPr="003745BB">
        <w:rPr>
          <w:i/>
        </w:rPr>
        <w:t>)</w:t>
      </w:r>
    </w:p>
    <w:p w:rsidR="00E255F1" w:rsidRDefault="003745BB" w:rsidP="003745BB">
      <w:r w:rsidRPr="003745BB">
        <w:rPr>
          <w:bCs/>
        </w:rPr>
        <w:br w:type="page"/>
      </w:r>
    </w:p>
    <w:sectPr w:rsidR="00E255F1" w:rsidSect="00374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72" w:rsidRDefault="000A1072" w:rsidP="0054618C">
      <w:r>
        <w:separator/>
      </w:r>
    </w:p>
  </w:endnote>
  <w:endnote w:type="continuationSeparator" w:id="0">
    <w:p w:rsidR="000A1072" w:rsidRDefault="000A1072" w:rsidP="0054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72" w:rsidRDefault="000A1072" w:rsidP="0054618C">
      <w:r>
        <w:separator/>
      </w:r>
    </w:p>
  </w:footnote>
  <w:footnote w:type="continuationSeparator" w:id="0">
    <w:p w:rsidR="000A1072" w:rsidRDefault="000A1072" w:rsidP="0054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52"/>
    <w:rsid w:val="00027E9A"/>
    <w:rsid w:val="000A1072"/>
    <w:rsid w:val="00165BDA"/>
    <w:rsid w:val="003213DF"/>
    <w:rsid w:val="003745BB"/>
    <w:rsid w:val="003B4C44"/>
    <w:rsid w:val="004D434D"/>
    <w:rsid w:val="00536571"/>
    <w:rsid w:val="0054618C"/>
    <w:rsid w:val="005C75DD"/>
    <w:rsid w:val="00686F6A"/>
    <w:rsid w:val="006E31DA"/>
    <w:rsid w:val="007F3452"/>
    <w:rsid w:val="00963102"/>
    <w:rsid w:val="009A5007"/>
    <w:rsid w:val="00A316F7"/>
    <w:rsid w:val="00B32DBA"/>
    <w:rsid w:val="00E244D9"/>
    <w:rsid w:val="00E255F1"/>
    <w:rsid w:val="00E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70D5F-A636-4BD4-9927-68656B39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5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45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46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618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461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18C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3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cp:lastPrinted>2021-07-12T09:30:00Z</cp:lastPrinted>
  <dcterms:created xsi:type="dcterms:W3CDTF">2021-07-14T05:03:00Z</dcterms:created>
  <dcterms:modified xsi:type="dcterms:W3CDTF">2021-07-14T05:03:00Z</dcterms:modified>
</cp:coreProperties>
</file>